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BEAF" w14:textId="71BCECB0" w:rsidR="003346F1" w:rsidRPr="00CF2427" w:rsidRDefault="004C1F83" w:rsidP="004C1F83">
      <w:pPr>
        <w:rPr>
          <w:sz w:val="32"/>
          <w:szCs w:val="32"/>
          <w:lang w:val="nb-NO"/>
        </w:rPr>
      </w:pPr>
      <w:r w:rsidRPr="00CF2427">
        <w:rPr>
          <w:rFonts w:ascii="Open Sans" w:hAnsi="Open Sans" w:cs="Open Sans"/>
          <w:sz w:val="32"/>
          <w:szCs w:val="32"/>
          <w:lang w:val="nb-NO"/>
        </w:rPr>
        <w:t xml:space="preserve">Teknikk og miljø </w:t>
      </w:r>
      <w:r w:rsidR="00721ABB" w:rsidRPr="00CF2427">
        <w:rPr>
          <w:rFonts w:ascii="Open Sans" w:hAnsi="Open Sans" w:cs="Open Sans"/>
          <w:sz w:val="32"/>
          <w:szCs w:val="32"/>
          <w:lang w:val="nb-NO"/>
        </w:rPr>
        <w:t xml:space="preserve">- </w:t>
      </w:r>
      <w:r w:rsidR="00CF2427">
        <w:rPr>
          <w:rFonts w:ascii="Open Sans" w:hAnsi="Open Sans" w:cs="Open Sans"/>
          <w:sz w:val="32"/>
          <w:szCs w:val="32"/>
          <w:lang w:val="nb-NO"/>
        </w:rPr>
        <w:t>o</w:t>
      </w:r>
      <w:r w:rsidRPr="00CF2427">
        <w:rPr>
          <w:rFonts w:ascii="Open Sans" w:hAnsi="Open Sans" w:cs="Open Sans"/>
          <w:sz w:val="32"/>
          <w:szCs w:val="32"/>
          <w:lang w:val="nb-NO"/>
        </w:rPr>
        <w:t>rganisasjonskart</w:t>
      </w:r>
    </w:p>
    <w:p w14:paraId="04A4BEB1" w14:textId="1C1A3885" w:rsidR="003346F1" w:rsidRPr="004C1F83" w:rsidRDefault="00721ABB">
      <w:pPr>
        <w:spacing w:after="269"/>
        <w:rPr>
          <w:lang w:val="nb-NO"/>
        </w:rPr>
      </w:pPr>
      <w:hyperlink r:id="rId4" w:history="1">
        <w:r w:rsidRPr="00721ABB">
          <w:rPr>
            <w:rStyle w:val="Hyperkobling"/>
            <w:lang w:val="nb-NO"/>
          </w:rPr>
          <w:t>Organiseringen av vikrsomhetsområdet teknikk og miljø i Færder kommune</w:t>
        </w:r>
      </w:hyperlink>
      <w:hyperlink r:id="rId5"/>
    </w:p>
    <w:p w14:paraId="6BC682FA" w14:textId="77777777" w:rsidR="004C1F83" w:rsidRPr="004C1F83" w:rsidRDefault="004C1F83">
      <w:pPr>
        <w:spacing w:after="269"/>
        <w:rPr>
          <w:lang w:val="nb-NO"/>
        </w:rPr>
      </w:pPr>
    </w:p>
    <w:sectPr w:rsidR="004C1F83" w:rsidRPr="004C1F8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346F1"/>
    <w:rsid w:val="00302803"/>
    <w:rsid w:val="003346F1"/>
    <w:rsid w:val="0040642C"/>
    <w:rsid w:val="004C1F83"/>
    <w:rsid w:val="00551A6F"/>
    <w:rsid w:val="00721ABB"/>
    <w:rsid w:val="00C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BEAF"/>
  <w15:docId w15:val="{1F1BB8DA-22AB-4CD9-8503-DDC3D2EF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4C1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erder.kommune.no/_f/p1/ie58c7ae9-e798-448f-9ca4-5b8fd0e422ae/teknikk-og-miljo.pdf" TargetMode="External"/><Relationship Id="rId4" Type="http://schemas.openxmlformats.org/officeDocument/2006/relationships/hyperlink" Target="https://faerder.kommune.no/_f/p1/ie58c7ae9-e798-448f-9ca4-5b8fd0e422ae/teknikk_miljo_08052025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283</Characters>
  <Application>Microsoft Office Word</Application>
  <DocSecurity>0</DocSecurity>
  <Lines>2</Lines>
  <Paragraphs>1</Paragraphs>
  <ScaleCrop>false</ScaleCrop>
  <Company>Jarlsberg IKT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2025-01-17T11:22:00Z</dcterms:created>
  <dcterms:modified xsi:type="dcterms:W3CDTF">2025-05-09T06:44:00Z</dcterms:modified>
</cp:coreProperties>
</file>