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D886" w14:textId="77777777" w:rsidR="00E45E3D" w:rsidRPr="008D36E1" w:rsidRDefault="00E45E3D" w:rsidP="00E45E3D">
      <w:pPr>
        <w:spacing w:after="0"/>
        <w:ind w:left="15"/>
        <w:rPr>
          <w:rFonts w:ascii="Open Sans" w:hAnsi="Open Sans"/>
          <w:b/>
          <w:color w:val="000000"/>
          <w:sz w:val="32"/>
          <w:szCs w:val="32"/>
          <w:lang w:val="nb-NO"/>
        </w:rPr>
      </w:pPr>
      <w:bookmarkStart w:id="0" w:name="_Hlk188342765"/>
      <w:r w:rsidRPr="008D36E1">
        <w:rPr>
          <w:rFonts w:ascii="Open Sans" w:hAnsi="Open Sans" w:cs="Open Sans"/>
          <w:sz w:val="32"/>
          <w:szCs w:val="32"/>
          <w:lang w:val="nb-NO"/>
        </w:rPr>
        <w:t>Arkivansvar</w:t>
      </w:r>
      <w:r w:rsidRPr="008D36E1">
        <w:rPr>
          <w:rFonts w:ascii="Open Sans" w:hAnsi="Open Sans"/>
          <w:b/>
          <w:color w:val="000000"/>
          <w:sz w:val="32"/>
          <w:szCs w:val="32"/>
          <w:lang w:val="nb-NO"/>
        </w:rPr>
        <w:t xml:space="preserve"> </w:t>
      </w:r>
    </w:p>
    <w:p w14:paraId="14997C7A" w14:textId="77777777" w:rsidR="00E45E3D" w:rsidRDefault="00E45E3D" w:rsidP="008D36E1">
      <w:pPr>
        <w:spacing w:after="0"/>
        <w:rPr>
          <w:rFonts w:ascii="Open Sans" w:hAnsi="Open Sans"/>
          <w:b/>
          <w:color w:val="000000"/>
          <w:lang w:val="nb-NO"/>
        </w:rPr>
      </w:pPr>
    </w:p>
    <w:bookmarkEnd w:id="0"/>
    <w:p w14:paraId="2E9A7E36" w14:textId="77777777" w:rsidR="008D36E1" w:rsidRPr="008D36E1" w:rsidRDefault="008D36E1" w:rsidP="008D36E1">
      <w:pPr>
        <w:rPr>
          <w:lang w:val="nb-NO"/>
        </w:rPr>
      </w:pPr>
      <w:r w:rsidRPr="008D36E1">
        <w:rPr>
          <w:b/>
          <w:bCs/>
          <w:lang w:val="nb-NO"/>
        </w:rPr>
        <w:t>Overordnet arkivansvar</w:t>
      </w:r>
    </w:p>
    <w:p w14:paraId="77E8A552" w14:textId="74BEB1AE" w:rsidR="008D36E1" w:rsidRPr="008D36E1" w:rsidRDefault="008D36E1" w:rsidP="008D36E1">
      <w:pPr>
        <w:rPr>
          <w:lang w:val="nb-NO"/>
        </w:rPr>
      </w:pPr>
      <w:r w:rsidRPr="008D36E1">
        <w:rPr>
          <w:lang w:val="nb-NO"/>
        </w:rPr>
        <w:t xml:space="preserve">Kommunen har etter § </w:t>
      </w:r>
      <w:r w:rsidR="00686B70">
        <w:rPr>
          <w:lang w:val="nb-NO"/>
        </w:rPr>
        <w:t>5</w:t>
      </w:r>
      <w:r w:rsidRPr="008D36E1">
        <w:rPr>
          <w:lang w:val="nb-NO"/>
        </w:rPr>
        <w:t xml:space="preserve"> i arkivloven arkivplikt.</w:t>
      </w:r>
    </w:p>
    <w:p w14:paraId="331B3479" w14:textId="77777777" w:rsidR="008D36E1" w:rsidRPr="008D36E1" w:rsidRDefault="008D36E1" w:rsidP="008D36E1">
      <w:pPr>
        <w:rPr>
          <w:lang w:val="nb-NO"/>
        </w:rPr>
      </w:pPr>
      <w:r w:rsidRPr="008D36E1">
        <w:rPr>
          <w:lang w:val="nb-NO"/>
        </w:rPr>
        <w:t>Kommunedirektøren har i følge kommuneloven og arkivloven det øverste ansvaret for kommunens arkiv, og for at organiseringen og oppfølgingen av arkivarbeidet er i samsvar med lover og forskrifter om offentlig saksbehandling.</w:t>
      </w:r>
    </w:p>
    <w:p w14:paraId="35B8DF33" w14:textId="77777777" w:rsidR="008D36E1" w:rsidRPr="008D36E1" w:rsidRDefault="008D36E1" w:rsidP="008D36E1">
      <w:pPr>
        <w:rPr>
          <w:lang w:val="nb-NO"/>
        </w:rPr>
      </w:pPr>
      <w:r w:rsidRPr="008D36E1">
        <w:rPr>
          <w:lang w:val="nb-NO"/>
        </w:rPr>
        <w:t>Kommunedirektøren har delegert det operative lederansvaret for arkivtjenesten i kommunen til arkivleder. Arkivleder har fullmakt til å føre tilsyn med arkivarbeidet og utarbeide rutiner for arkivarbeidet i enhetene i samarbeid med enhetsledere.</w:t>
      </w:r>
    </w:p>
    <w:p w14:paraId="105767D2" w14:textId="77777777" w:rsidR="008D36E1" w:rsidRPr="008D36E1" w:rsidRDefault="008D36E1" w:rsidP="008D36E1">
      <w:pPr>
        <w:rPr>
          <w:lang w:val="nb-NO"/>
        </w:rPr>
      </w:pPr>
      <w:hyperlink r:id="rId5" w:history="1">
        <w:r w:rsidRPr="008D36E1">
          <w:rPr>
            <w:rStyle w:val="Hyperkobling"/>
            <w:lang w:val="nb-NO"/>
          </w:rPr>
          <w:t>Færder kommunes delegeringsreglement</w:t>
        </w:r>
      </w:hyperlink>
    </w:p>
    <w:p w14:paraId="043690ED" w14:textId="77777777" w:rsidR="008D36E1" w:rsidRPr="008D36E1" w:rsidRDefault="008D36E1" w:rsidP="008D36E1">
      <w:pPr>
        <w:rPr>
          <w:lang w:val="nb-NO"/>
        </w:rPr>
      </w:pPr>
      <w:r w:rsidRPr="008D36E1">
        <w:rPr>
          <w:b/>
          <w:bCs/>
          <w:lang w:val="nb-NO"/>
        </w:rPr>
        <w:t>Arkivleders oppgaver</w:t>
      </w:r>
    </w:p>
    <w:p w14:paraId="3C6278F7" w14:textId="77777777" w:rsidR="008D36E1" w:rsidRPr="008D36E1" w:rsidRDefault="008D36E1" w:rsidP="008D36E1">
      <w:pPr>
        <w:rPr>
          <w:lang w:val="nb-NO"/>
        </w:rPr>
      </w:pPr>
      <w:r w:rsidRPr="008D36E1">
        <w:rPr>
          <w:lang w:val="nb-NO"/>
        </w:rPr>
        <w:t>Arkivleder skal gi veiledning og føre tilsyn med arkivdanning og arkivoppbevaring i kommunen.</w:t>
      </w:r>
    </w:p>
    <w:p w14:paraId="28C75D4B" w14:textId="77777777" w:rsidR="008D36E1" w:rsidRPr="008D36E1" w:rsidRDefault="008D36E1" w:rsidP="008D36E1">
      <w:pPr>
        <w:rPr>
          <w:lang w:val="nb-NO"/>
        </w:rPr>
      </w:pPr>
      <w:r w:rsidRPr="008D36E1">
        <w:rPr>
          <w:b/>
          <w:bCs/>
          <w:lang w:val="nb-NO"/>
        </w:rPr>
        <w:t>Arkivleder har rett og plikt til:</w:t>
      </w:r>
    </w:p>
    <w:p w14:paraId="0352DD9E" w14:textId="2223C84E" w:rsidR="008D36E1" w:rsidRPr="008D36E1" w:rsidRDefault="008D36E1" w:rsidP="001B1C14">
      <w:pPr>
        <w:numPr>
          <w:ilvl w:val="0"/>
          <w:numId w:val="10"/>
        </w:numPr>
        <w:rPr>
          <w:lang w:val="nb-NO"/>
        </w:rPr>
      </w:pPr>
      <w:r w:rsidRPr="008D36E1">
        <w:rPr>
          <w:lang w:val="nb-NO"/>
        </w:rPr>
        <w:t>Rapportere til kommunedirektøren, om aktiviteten til dokumentsenteret og legge frem forslag om tiltak som skal heve kvaliteten på arkivarbeidet</w:t>
      </w:r>
    </w:p>
    <w:p w14:paraId="1D0CA1EF" w14:textId="69DC5D21" w:rsidR="008D36E1" w:rsidRPr="008D36E1" w:rsidRDefault="008D36E1" w:rsidP="001B1C14">
      <w:pPr>
        <w:numPr>
          <w:ilvl w:val="0"/>
          <w:numId w:val="10"/>
        </w:numPr>
        <w:rPr>
          <w:lang w:val="nb-NO"/>
        </w:rPr>
      </w:pPr>
      <w:r w:rsidRPr="008D36E1">
        <w:rPr>
          <w:lang w:val="nb-NO"/>
        </w:rPr>
        <w:t>Uttale seg om arkivmessige konsekvenser av planlagte omorganiseringer i kommunen</w:t>
      </w:r>
    </w:p>
    <w:p w14:paraId="08AD15C3" w14:textId="45EDB26D" w:rsidR="008D36E1" w:rsidRPr="008D36E1" w:rsidRDefault="008D36E1" w:rsidP="001B1C14">
      <w:pPr>
        <w:numPr>
          <w:ilvl w:val="0"/>
          <w:numId w:val="10"/>
        </w:numPr>
        <w:rPr>
          <w:lang w:val="nb-NO"/>
        </w:rPr>
      </w:pPr>
      <w:r w:rsidRPr="008D36E1">
        <w:rPr>
          <w:lang w:val="nb-NO"/>
        </w:rPr>
        <w:t>Føre tilsyn med at arkivarbeidet skjer i samsvar med reglene i arkivplanen</w:t>
      </w:r>
    </w:p>
    <w:p w14:paraId="73288C57" w14:textId="4AE2C79A" w:rsidR="008D36E1" w:rsidRPr="008D36E1" w:rsidRDefault="008D36E1" w:rsidP="001B1C14">
      <w:pPr>
        <w:numPr>
          <w:ilvl w:val="0"/>
          <w:numId w:val="10"/>
        </w:numPr>
        <w:rPr>
          <w:lang w:val="nb-NO"/>
        </w:rPr>
      </w:pPr>
      <w:r w:rsidRPr="008D36E1">
        <w:rPr>
          <w:lang w:val="nb-NO"/>
        </w:rPr>
        <w:t>Føre kontroll med at de aktive arkivene i kommunen er forsvarlig oppbevarte og sikret</w:t>
      </w:r>
    </w:p>
    <w:p w14:paraId="759CCFC7" w14:textId="79104E23" w:rsidR="008D36E1" w:rsidRPr="008D36E1" w:rsidRDefault="008D36E1" w:rsidP="001B1C14">
      <w:pPr>
        <w:numPr>
          <w:ilvl w:val="0"/>
          <w:numId w:val="10"/>
        </w:numPr>
        <w:rPr>
          <w:lang w:val="nb-NO"/>
        </w:rPr>
      </w:pPr>
      <w:r w:rsidRPr="008D36E1">
        <w:rPr>
          <w:lang w:val="nb-NO"/>
        </w:rPr>
        <w:t>Ta initiativ til oppdatering og endringer i arkivplanen</w:t>
      </w:r>
    </w:p>
    <w:p w14:paraId="1BDBEDF8" w14:textId="019283D6" w:rsidR="008D36E1" w:rsidRPr="008D36E1" w:rsidRDefault="008D36E1" w:rsidP="001B1C14">
      <w:pPr>
        <w:numPr>
          <w:ilvl w:val="0"/>
          <w:numId w:val="10"/>
        </w:numPr>
        <w:rPr>
          <w:lang w:val="nb-NO"/>
        </w:rPr>
      </w:pPr>
      <w:r w:rsidRPr="008D36E1">
        <w:rPr>
          <w:lang w:val="nb-NO"/>
        </w:rPr>
        <w:t>Bli tatt med i avgjørelser når kommunen skal velge sak-/arkivsystem og fagsystem, og ved innkjøp av arkivmateriell</w:t>
      </w:r>
    </w:p>
    <w:p w14:paraId="5F45137D" w14:textId="6CD86A9A" w:rsidR="008D36E1" w:rsidRPr="008D36E1" w:rsidRDefault="008D36E1" w:rsidP="001B1C14">
      <w:pPr>
        <w:numPr>
          <w:ilvl w:val="0"/>
          <w:numId w:val="10"/>
        </w:numPr>
        <w:rPr>
          <w:lang w:val="nb-NO"/>
        </w:rPr>
      </w:pPr>
      <w:r w:rsidRPr="008D36E1">
        <w:rPr>
          <w:lang w:val="nb-NO"/>
        </w:rPr>
        <w:t>Være kontaktperson med interkommunalt arkiv i Kongsberg (IKA)</w:t>
      </w:r>
    </w:p>
    <w:p w14:paraId="78099ECA" w14:textId="77777777" w:rsidR="008D36E1" w:rsidRPr="008D36E1" w:rsidRDefault="008D36E1" w:rsidP="008D36E1">
      <w:pPr>
        <w:rPr>
          <w:lang w:val="nb-NO"/>
        </w:rPr>
      </w:pPr>
      <w:r w:rsidRPr="008D36E1">
        <w:rPr>
          <w:b/>
          <w:bCs/>
          <w:lang w:val="nb-NO"/>
        </w:rPr>
        <w:t>Arkivleder skal ellers:</w:t>
      </w:r>
    </w:p>
    <w:p w14:paraId="241D994E" w14:textId="57736F82" w:rsidR="008D36E1" w:rsidRPr="008D36E1" w:rsidRDefault="008D36E1" w:rsidP="008D36E1">
      <w:pPr>
        <w:numPr>
          <w:ilvl w:val="0"/>
          <w:numId w:val="10"/>
        </w:numPr>
        <w:jc w:val="both"/>
        <w:rPr>
          <w:lang w:val="nb-NO"/>
        </w:rPr>
      </w:pPr>
      <w:r w:rsidRPr="008D36E1">
        <w:rPr>
          <w:lang w:val="nb-NO"/>
        </w:rPr>
        <w:t>Holde seg oppdatert om den faglige og teknologiske utviklingen i arkivsektoren, og om endringer i lover og regelverk for offentlige arkiv</w:t>
      </w:r>
    </w:p>
    <w:p w14:paraId="1E8F0ACC" w14:textId="7906A30E" w:rsidR="008D36E1" w:rsidRPr="008D36E1" w:rsidRDefault="008D36E1" w:rsidP="008D36E1">
      <w:pPr>
        <w:numPr>
          <w:ilvl w:val="0"/>
          <w:numId w:val="10"/>
        </w:numPr>
        <w:jc w:val="both"/>
        <w:rPr>
          <w:lang w:val="nb-NO"/>
        </w:rPr>
      </w:pPr>
      <w:r w:rsidRPr="008D36E1">
        <w:rPr>
          <w:lang w:val="nb-NO"/>
        </w:rPr>
        <w:t>Gi nyansatte nødvendig opplæring</w:t>
      </w:r>
    </w:p>
    <w:p w14:paraId="709DF632" w14:textId="3D060A65" w:rsidR="008D36E1" w:rsidRPr="008D36E1" w:rsidRDefault="008D36E1" w:rsidP="008D36E1">
      <w:pPr>
        <w:rPr>
          <w:lang w:val="nb-NO"/>
        </w:rPr>
      </w:pPr>
      <w:r w:rsidRPr="008D36E1">
        <w:rPr>
          <w:b/>
          <w:bCs/>
          <w:lang w:val="nb-NO"/>
        </w:rPr>
        <w:t>Dokumentsent</w:t>
      </w:r>
      <w:r w:rsidR="00431B15">
        <w:rPr>
          <w:b/>
          <w:bCs/>
          <w:lang w:val="nb-NO"/>
        </w:rPr>
        <w:t>e</w:t>
      </w:r>
      <w:r w:rsidRPr="008D36E1">
        <w:rPr>
          <w:b/>
          <w:bCs/>
          <w:lang w:val="nb-NO"/>
        </w:rPr>
        <w:t>ret sitt ansvarsområde:</w:t>
      </w:r>
    </w:p>
    <w:p w14:paraId="76FABDF1" w14:textId="77777777" w:rsidR="008D36E1" w:rsidRPr="008D36E1" w:rsidRDefault="008D36E1" w:rsidP="008D36E1">
      <w:pPr>
        <w:rPr>
          <w:lang w:val="nb-NO"/>
        </w:rPr>
      </w:pPr>
      <w:r w:rsidRPr="008D36E1">
        <w:rPr>
          <w:lang w:val="nb-NO"/>
        </w:rPr>
        <w:t>Motta, åpne, sortere, journalføre og skanne all inngående post mottatt til dokumentsenteret</w:t>
      </w:r>
    </w:p>
    <w:p w14:paraId="0C55C868" w14:textId="77777777" w:rsidR="008D36E1" w:rsidRPr="008D36E1" w:rsidRDefault="008D36E1" w:rsidP="008D36E1">
      <w:pPr>
        <w:numPr>
          <w:ilvl w:val="0"/>
          <w:numId w:val="11"/>
        </w:numPr>
        <w:rPr>
          <w:lang w:val="nb-NO"/>
        </w:rPr>
      </w:pPr>
      <w:r w:rsidRPr="008D36E1">
        <w:rPr>
          <w:lang w:val="nb-NO"/>
        </w:rPr>
        <w:t>Motta, åpne, sortere, overføre, journalføre og skanne all inngående post.</w:t>
      </w:r>
    </w:p>
    <w:p w14:paraId="51F5E904" w14:textId="77777777" w:rsidR="008D36E1" w:rsidRPr="008D36E1" w:rsidRDefault="008D36E1" w:rsidP="008D36E1">
      <w:pPr>
        <w:numPr>
          <w:ilvl w:val="0"/>
          <w:numId w:val="11"/>
        </w:numPr>
        <w:rPr>
          <w:lang w:val="nb-NO"/>
        </w:rPr>
      </w:pPr>
      <w:r w:rsidRPr="008D36E1">
        <w:rPr>
          <w:lang w:val="nb-NO"/>
        </w:rPr>
        <w:lastRenderedPageBreak/>
        <w:t>Opprette og registrere nye arkivsaker.</w:t>
      </w:r>
    </w:p>
    <w:p w14:paraId="61F910DF" w14:textId="77777777" w:rsidR="008D36E1" w:rsidRPr="008D36E1" w:rsidRDefault="008D36E1" w:rsidP="008D36E1">
      <w:pPr>
        <w:numPr>
          <w:ilvl w:val="0"/>
          <w:numId w:val="11"/>
        </w:numPr>
        <w:rPr>
          <w:lang w:val="nb-NO"/>
        </w:rPr>
      </w:pPr>
      <w:r w:rsidRPr="008D36E1">
        <w:rPr>
          <w:lang w:val="nb-NO"/>
        </w:rPr>
        <w:t>Dokumentsenteret gjør offentlighetsvurdering og foreslår skjerming. Saksbehandler har det endelige ansvaret.</w:t>
      </w:r>
    </w:p>
    <w:p w14:paraId="2B0933B9" w14:textId="77777777" w:rsidR="008D36E1" w:rsidRPr="008D36E1" w:rsidRDefault="008D36E1" w:rsidP="008D36E1">
      <w:pPr>
        <w:numPr>
          <w:ilvl w:val="0"/>
          <w:numId w:val="11"/>
        </w:numPr>
        <w:rPr>
          <w:lang w:val="nb-NO"/>
        </w:rPr>
      </w:pPr>
      <w:r w:rsidRPr="008D36E1">
        <w:rPr>
          <w:lang w:val="nb-NO"/>
        </w:rPr>
        <w:t>Journalføre alle dokumenttyper</w:t>
      </w:r>
    </w:p>
    <w:p w14:paraId="1B120B96" w14:textId="77777777" w:rsidR="008D36E1" w:rsidRPr="008D36E1" w:rsidRDefault="008D36E1" w:rsidP="008D36E1">
      <w:pPr>
        <w:numPr>
          <w:ilvl w:val="0"/>
          <w:numId w:val="11"/>
        </w:numPr>
        <w:rPr>
          <w:lang w:val="nb-NO"/>
        </w:rPr>
      </w:pPr>
      <w:r w:rsidRPr="008D36E1">
        <w:rPr>
          <w:lang w:val="nb-NO"/>
        </w:rPr>
        <w:t>Kvalitetssikre saker og journalposter som er registrert av saksbehandler</w:t>
      </w:r>
    </w:p>
    <w:p w14:paraId="1E5348FE" w14:textId="77777777" w:rsidR="008D36E1" w:rsidRPr="008D36E1" w:rsidRDefault="008D36E1" w:rsidP="008D36E1">
      <w:pPr>
        <w:numPr>
          <w:ilvl w:val="0"/>
          <w:numId w:val="11"/>
        </w:numPr>
        <w:rPr>
          <w:lang w:val="nb-NO"/>
        </w:rPr>
      </w:pPr>
      <w:r w:rsidRPr="008D36E1">
        <w:rPr>
          <w:lang w:val="nb-NO"/>
        </w:rPr>
        <w:t>Kvalitetssikre offentlig journal</w:t>
      </w:r>
    </w:p>
    <w:p w14:paraId="7C240765" w14:textId="77777777" w:rsidR="008D36E1" w:rsidRPr="008D36E1" w:rsidRDefault="008D36E1" w:rsidP="008D36E1">
      <w:pPr>
        <w:numPr>
          <w:ilvl w:val="0"/>
          <w:numId w:val="11"/>
        </w:numPr>
        <w:rPr>
          <w:lang w:val="nb-NO"/>
        </w:rPr>
      </w:pPr>
      <w:r w:rsidRPr="008D36E1">
        <w:rPr>
          <w:lang w:val="nb-NO"/>
        </w:rPr>
        <w:t>Betjene utlån fra fysisk arkiv</w:t>
      </w:r>
    </w:p>
    <w:p w14:paraId="0D3CA6B4" w14:textId="77777777" w:rsidR="008D36E1" w:rsidRPr="008D36E1" w:rsidRDefault="008D36E1" w:rsidP="008D36E1">
      <w:pPr>
        <w:numPr>
          <w:ilvl w:val="0"/>
          <w:numId w:val="11"/>
        </w:numPr>
        <w:rPr>
          <w:lang w:val="nb-NO"/>
        </w:rPr>
      </w:pPr>
      <w:r w:rsidRPr="008D36E1">
        <w:rPr>
          <w:lang w:val="nb-NO"/>
        </w:rPr>
        <w:t>Vedlikeholde papirarkiv</w:t>
      </w:r>
    </w:p>
    <w:p w14:paraId="6AD4085A" w14:textId="77777777" w:rsidR="008D36E1" w:rsidRPr="008D36E1" w:rsidRDefault="008D36E1" w:rsidP="008D36E1">
      <w:pPr>
        <w:numPr>
          <w:ilvl w:val="0"/>
          <w:numId w:val="11"/>
        </w:numPr>
        <w:rPr>
          <w:lang w:val="nb-NO"/>
        </w:rPr>
      </w:pPr>
      <w:r w:rsidRPr="008D36E1">
        <w:rPr>
          <w:lang w:val="nb-NO"/>
        </w:rPr>
        <w:t>Journalføre egenproduserte dokument</w:t>
      </w:r>
    </w:p>
    <w:p w14:paraId="6351510A" w14:textId="77777777" w:rsidR="008D36E1" w:rsidRPr="008D36E1" w:rsidRDefault="008D36E1" w:rsidP="008D36E1">
      <w:pPr>
        <w:numPr>
          <w:ilvl w:val="0"/>
          <w:numId w:val="11"/>
        </w:numPr>
        <w:rPr>
          <w:lang w:val="nb-NO"/>
        </w:rPr>
      </w:pPr>
      <w:r w:rsidRPr="008D36E1">
        <w:rPr>
          <w:lang w:val="nb-NO"/>
        </w:rPr>
        <w:t>Veiledning til saksbehandlere i Websak+</w:t>
      </w:r>
    </w:p>
    <w:p w14:paraId="419EDFA6" w14:textId="3CE58463" w:rsidR="008D36E1" w:rsidRPr="008D36E1" w:rsidRDefault="00431B15" w:rsidP="008D36E1">
      <w:pPr>
        <w:rPr>
          <w:lang w:val="nb-NO"/>
        </w:rPr>
      </w:pPr>
      <w:r>
        <w:rPr>
          <w:b/>
          <w:bCs/>
          <w:lang w:val="nb-NO"/>
        </w:rPr>
        <w:t>Virksomhetsleder</w:t>
      </w:r>
      <w:r w:rsidR="008D36E1" w:rsidRPr="008D36E1">
        <w:rPr>
          <w:b/>
          <w:bCs/>
          <w:lang w:val="nb-NO"/>
        </w:rPr>
        <w:t xml:space="preserve"> sitt ansvarsområde:</w:t>
      </w:r>
    </w:p>
    <w:p w14:paraId="06F6B62E" w14:textId="77777777" w:rsidR="008D36E1" w:rsidRPr="008D36E1" w:rsidRDefault="008D36E1" w:rsidP="008D36E1">
      <w:pPr>
        <w:rPr>
          <w:lang w:val="nb-NO"/>
        </w:rPr>
      </w:pPr>
      <w:r w:rsidRPr="008D36E1">
        <w:rPr>
          <w:lang w:val="nb-NO"/>
        </w:rPr>
        <w:t>Søke opp og fordele saker/journalposter til rett saksbehandler</w:t>
      </w:r>
    </w:p>
    <w:p w14:paraId="41B7B224" w14:textId="178BF4C4" w:rsidR="008D36E1" w:rsidRPr="008D36E1" w:rsidRDefault="008D36E1" w:rsidP="001B1C14">
      <w:pPr>
        <w:numPr>
          <w:ilvl w:val="0"/>
          <w:numId w:val="11"/>
        </w:numPr>
        <w:rPr>
          <w:lang w:val="nb-NO"/>
        </w:rPr>
      </w:pPr>
      <w:r w:rsidRPr="008D36E1">
        <w:rPr>
          <w:lang w:val="nb-NO"/>
        </w:rPr>
        <w:t>Bidra til at kravene til dokumentasjonen av saksbehandlingen blir ivaretatt</w:t>
      </w:r>
    </w:p>
    <w:p w14:paraId="3F39E818" w14:textId="62A33E33" w:rsidR="008D36E1" w:rsidRPr="008D36E1" w:rsidRDefault="008D36E1" w:rsidP="001B1C14">
      <w:pPr>
        <w:numPr>
          <w:ilvl w:val="0"/>
          <w:numId w:val="11"/>
        </w:numPr>
        <w:rPr>
          <w:lang w:val="nb-NO"/>
        </w:rPr>
      </w:pPr>
      <w:r w:rsidRPr="008D36E1">
        <w:rPr>
          <w:lang w:val="nb-NO"/>
        </w:rPr>
        <w:t>Påse at gjeldende regelverk og rutiner, inklusive lokale arkivrutiner, blir fulgt</w:t>
      </w:r>
    </w:p>
    <w:p w14:paraId="2B89B278" w14:textId="2B96269C" w:rsidR="008D36E1" w:rsidRPr="008D36E1" w:rsidRDefault="008D36E1" w:rsidP="001B1C14">
      <w:pPr>
        <w:numPr>
          <w:ilvl w:val="0"/>
          <w:numId w:val="11"/>
        </w:numPr>
        <w:rPr>
          <w:lang w:val="nb-NO"/>
        </w:rPr>
      </w:pPr>
      <w:r w:rsidRPr="008D36E1">
        <w:rPr>
          <w:lang w:val="nb-NO"/>
        </w:rPr>
        <w:t>Sørge for at alle innkjøp av nye systemer/applikasjoner meldes til portefølgerådet/digitalisering.  </w:t>
      </w:r>
    </w:p>
    <w:p w14:paraId="5C905F96" w14:textId="3A5400B8" w:rsidR="008D36E1" w:rsidRPr="008D36E1" w:rsidRDefault="008D36E1" w:rsidP="001B1C14">
      <w:pPr>
        <w:numPr>
          <w:ilvl w:val="0"/>
          <w:numId w:val="11"/>
        </w:numPr>
        <w:rPr>
          <w:lang w:val="nb-NO"/>
        </w:rPr>
      </w:pPr>
      <w:r w:rsidRPr="008D36E1">
        <w:rPr>
          <w:lang w:val="nb-NO"/>
        </w:rPr>
        <w:t>Plikter å varsle arkivleder om endringer i fagsystem og innkjøp av nye system</w:t>
      </w:r>
    </w:p>
    <w:p w14:paraId="29AFEDF6" w14:textId="43AC68B6" w:rsidR="008D36E1" w:rsidRPr="008D36E1" w:rsidRDefault="008D36E1" w:rsidP="001B1C14">
      <w:pPr>
        <w:numPr>
          <w:ilvl w:val="0"/>
          <w:numId w:val="11"/>
        </w:numPr>
        <w:rPr>
          <w:lang w:val="nb-NO"/>
        </w:rPr>
      </w:pPr>
      <w:r w:rsidRPr="008D36E1">
        <w:rPr>
          <w:lang w:val="nb-NO"/>
        </w:rPr>
        <w:t>Skal informere arkivleder når det blir ansatt nye personer og når personer slutter</w:t>
      </w:r>
    </w:p>
    <w:p w14:paraId="5D48C27E" w14:textId="77777777" w:rsidR="008D36E1" w:rsidRPr="008D36E1" w:rsidRDefault="008D36E1" w:rsidP="008D36E1">
      <w:pPr>
        <w:rPr>
          <w:lang w:val="nb-NO"/>
        </w:rPr>
      </w:pPr>
      <w:r w:rsidRPr="008D36E1">
        <w:rPr>
          <w:b/>
          <w:bCs/>
          <w:lang w:val="nb-NO"/>
        </w:rPr>
        <w:t>Saksbehandler sitt ansvarsområde:</w:t>
      </w:r>
    </w:p>
    <w:p w14:paraId="4B5A4A98" w14:textId="77777777" w:rsidR="008D36E1" w:rsidRPr="008D36E1" w:rsidRDefault="008D36E1" w:rsidP="008D36E1">
      <w:pPr>
        <w:numPr>
          <w:ilvl w:val="0"/>
          <w:numId w:val="13"/>
        </w:numPr>
        <w:rPr>
          <w:lang w:val="nb-NO"/>
        </w:rPr>
      </w:pPr>
      <w:r w:rsidRPr="008D36E1">
        <w:rPr>
          <w:lang w:val="nb-NO"/>
        </w:rPr>
        <w:t>Se til at fysisk post leveres dokumentsenter for registrering og journalføring.</w:t>
      </w:r>
    </w:p>
    <w:p w14:paraId="61EC757E" w14:textId="77777777" w:rsidR="008D36E1" w:rsidRPr="008D36E1" w:rsidRDefault="008D36E1" w:rsidP="008D36E1">
      <w:pPr>
        <w:numPr>
          <w:ilvl w:val="0"/>
          <w:numId w:val="13"/>
        </w:numPr>
        <w:rPr>
          <w:lang w:val="nb-NO"/>
        </w:rPr>
      </w:pPr>
      <w:r w:rsidRPr="008D36E1">
        <w:rPr>
          <w:lang w:val="nb-NO"/>
        </w:rPr>
        <w:t>Kontroll over egne saker til behandling, og saksbehandlingsfrister.</w:t>
      </w:r>
    </w:p>
    <w:p w14:paraId="47645F87" w14:textId="77777777" w:rsidR="008D36E1" w:rsidRPr="008D36E1" w:rsidRDefault="008D36E1" w:rsidP="008D36E1">
      <w:pPr>
        <w:numPr>
          <w:ilvl w:val="0"/>
          <w:numId w:val="13"/>
        </w:numPr>
        <w:rPr>
          <w:lang w:val="nb-NO"/>
        </w:rPr>
      </w:pPr>
      <w:r w:rsidRPr="008D36E1">
        <w:rPr>
          <w:lang w:val="nb-NO"/>
        </w:rPr>
        <w:t>Offentlighetsvurdering.</w:t>
      </w:r>
    </w:p>
    <w:p w14:paraId="70B1A870" w14:textId="77777777" w:rsidR="008D36E1" w:rsidRPr="008D36E1" w:rsidRDefault="008D36E1" w:rsidP="008D36E1">
      <w:pPr>
        <w:numPr>
          <w:ilvl w:val="0"/>
          <w:numId w:val="13"/>
        </w:numPr>
        <w:rPr>
          <w:lang w:val="nb-NO"/>
        </w:rPr>
      </w:pPr>
      <w:r w:rsidRPr="008D36E1">
        <w:rPr>
          <w:lang w:val="nb-NO"/>
        </w:rPr>
        <w:t>All dokumentproduksjon i fagsystem</w:t>
      </w:r>
    </w:p>
    <w:p w14:paraId="6A97CE31" w14:textId="77777777" w:rsidR="008D36E1" w:rsidRPr="008D36E1" w:rsidRDefault="008D36E1" w:rsidP="008D36E1">
      <w:pPr>
        <w:numPr>
          <w:ilvl w:val="0"/>
          <w:numId w:val="13"/>
        </w:numPr>
        <w:rPr>
          <w:lang w:val="nb-NO"/>
        </w:rPr>
      </w:pPr>
      <w:r w:rsidRPr="008D36E1">
        <w:rPr>
          <w:lang w:val="nb-NO"/>
        </w:rPr>
        <w:t>Utgående brev sendes fortrinnsvis elektronisk med SvarUT. Konfidensielle dokumenter skal sendes med SvarUT.</w:t>
      </w:r>
    </w:p>
    <w:p w14:paraId="5CCE113B" w14:textId="77777777" w:rsidR="008D36E1" w:rsidRPr="008D36E1" w:rsidRDefault="008D36E1" w:rsidP="008D36E1">
      <w:pPr>
        <w:numPr>
          <w:ilvl w:val="0"/>
          <w:numId w:val="13"/>
        </w:numPr>
        <w:rPr>
          <w:lang w:val="nb-NO"/>
        </w:rPr>
      </w:pPr>
      <w:r w:rsidRPr="008D36E1">
        <w:rPr>
          <w:lang w:val="nb-NO"/>
        </w:rPr>
        <w:t>Avskrive inngående og interne dokumenter som er behandlet.</w:t>
      </w:r>
    </w:p>
    <w:p w14:paraId="6877DFB2" w14:textId="77777777" w:rsidR="008D36E1" w:rsidRPr="008D36E1" w:rsidRDefault="008D36E1" w:rsidP="008D36E1">
      <w:pPr>
        <w:numPr>
          <w:ilvl w:val="0"/>
          <w:numId w:val="13"/>
        </w:numPr>
        <w:rPr>
          <w:lang w:val="nb-NO"/>
        </w:rPr>
      </w:pPr>
      <w:r w:rsidRPr="008D36E1">
        <w:rPr>
          <w:lang w:val="nb-NO"/>
        </w:rPr>
        <w:t>Ferdigstille egenproduserte dokumenter, slik at dokumentsenteret kan søke de opp for journalføring.</w:t>
      </w:r>
    </w:p>
    <w:p w14:paraId="59CD92A5" w14:textId="77777777" w:rsidR="008D36E1" w:rsidRPr="008D36E1" w:rsidRDefault="008D36E1" w:rsidP="008D36E1">
      <w:pPr>
        <w:numPr>
          <w:ilvl w:val="0"/>
          <w:numId w:val="13"/>
        </w:numPr>
        <w:rPr>
          <w:lang w:val="nb-NO"/>
        </w:rPr>
      </w:pPr>
      <w:r w:rsidRPr="008D36E1">
        <w:rPr>
          <w:lang w:val="nb-NO"/>
        </w:rPr>
        <w:lastRenderedPageBreak/>
        <w:t>Sende saker til avslutning med jevne mellomrom, så saksoversikten blir overkommelig for saksbehandler.</w:t>
      </w:r>
    </w:p>
    <w:p w14:paraId="04FCC7AF" w14:textId="77777777" w:rsidR="002E6B1D" w:rsidRPr="002E6B1D" w:rsidRDefault="002E6B1D" w:rsidP="002E6B1D">
      <w:pPr>
        <w:rPr>
          <w:lang w:val="nb-NO"/>
        </w:rPr>
      </w:pPr>
      <w:r w:rsidRPr="002E6B1D">
        <w:rPr>
          <w:b/>
          <w:bCs/>
          <w:lang w:val="nb-NO"/>
        </w:rPr>
        <w:t>IKA Kongsberg sitt ansvarsområde:</w:t>
      </w:r>
    </w:p>
    <w:p w14:paraId="70853700" w14:textId="77777777" w:rsidR="002E6B1D" w:rsidRPr="002E6B1D" w:rsidRDefault="002E6B1D" w:rsidP="002E6B1D">
      <w:pPr>
        <w:rPr>
          <w:lang w:val="nb-NO"/>
        </w:rPr>
      </w:pPr>
      <w:r w:rsidRPr="002E6B1D">
        <w:rPr>
          <w:lang w:val="nb-NO"/>
        </w:rPr>
        <w:t>Færder kommune er deleier i IKA Kongsberg IKS og har delegert følgende oppgaver til arkivinstitusjonen:</w:t>
      </w:r>
    </w:p>
    <w:p w14:paraId="419BDE35" w14:textId="77777777" w:rsidR="002E6B1D" w:rsidRPr="002E6B1D" w:rsidRDefault="002E6B1D" w:rsidP="002E6B1D">
      <w:pPr>
        <w:numPr>
          <w:ilvl w:val="0"/>
          <w:numId w:val="14"/>
        </w:numPr>
        <w:rPr>
          <w:lang w:val="nb-NO"/>
        </w:rPr>
      </w:pPr>
      <w:r w:rsidRPr="002E6B1D">
        <w:rPr>
          <w:lang w:val="nb-NO"/>
        </w:rPr>
        <w:t>Depotinstitusjon for arkivmateriale - både papirbaserte og elektroniske arkiver. Dette gjelder for arkivmateriale eldre enn 25 år som har gått ut av administrativt bruk og for avsluttede arkiv for organer som er nedlagt og som ikke er overført til annet organ.</w:t>
      </w:r>
    </w:p>
    <w:p w14:paraId="13A85D9D" w14:textId="77777777" w:rsidR="002E6B1D" w:rsidRPr="002E6B1D" w:rsidRDefault="002E6B1D" w:rsidP="002E6B1D">
      <w:pPr>
        <w:numPr>
          <w:ilvl w:val="0"/>
          <w:numId w:val="14"/>
        </w:numPr>
        <w:rPr>
          <w:lang w:val="nb-NO"/>
        </w:rPr>
      </w:pPr>
      <w:r w:rsidRPr="002E6B1D">
        <w:rPr>
          <w:lang w:val="nb-NO"/>
        </w:rPr>
        <w:t>Formidling av informasjon/dokumentasjon fra arkiver avlevert til depot.</w:t>
      </w:r>
    </w:p>
    <w:p w14:paraId="3D1C1904" w14:textId="77777777" w:rsidR="002E6B1D" w:rsidRPr="002E6B1D" w:rsidRDefault="002E6B1D" w:rsidP="002E6B1D">
      <w:pPr>
        <w:numPr>
          <w:ilvl w:val="0"/>
          <w:numId w:val="14"/>
        </w:numPr>
        <w:rPr>
          <w:lang w:val="nb-NO"/>
        </w:rPr>
      </w:pPr>
      <w:r w:rsidRPr="002E6B1D">
        <w:rPr>
          <w:lang w:val="nb-NO"/>
        </w:rPr>
        <w:t>Rådgivning og veiledning vedrørende avlevering av arkivmateriale til depot.</w:t>
      </w:r>
    </w:p>
    <w:p w14:paraId="092777A3" w14:textId="77777777" w:rsidR="00164458" w:rsidRPr="00164458" w:rsidRDefault="00164458">
      <w:pPr>
        <w:rPr>
          <w:lang w:val="nb-NO"/>
        </w:rPr>
      </w:pPr>
    </w:p>
    <w:sectPr w:rsidR="00164458" w:rsidRPr="00164458">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25C"/>
    <w:multiLevelType w:val="multilevel"/>
    <w:tmpl w:val="D184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03EB8"/>
    <w:multiLevelType w:val="multilevel"/>
    <w:tmpl w:val="9F94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10806"/>
    <w:multiLevelType w:val="multilevel"/>
    <w:tmpl w:val="E772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332B9"/>
    <w:multiLevelType w:val="multilevel"/>
    <w:tmpl w:val="3FE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3D2A"/>
    <w:multiLevelType w:val="multilevel"/>
    <w:tmpl w:val="5970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E74F8"/>
    <w:multiLevelType w:val="hybridMultilevel"/>
    <w:tmpl w:val="5964D1E2"/>
    <w:lvl w:ilvl="0" w:tplc="04140001">
      <w:start w:val="1"/>
      <w:numFmt w:val="bullet"/>
      <w:lvlText w:val=""/>
      <w:lvlJc w:val="left"/>
      <w:pPr>
        <w:ind w:left="1680" w:hanging="360"/>
      </w:pPr>
      <w:rPr>
        <w:rFonts w:ascii="Symbol" w:hAnsi="Symbol" w:hint="default"/>
      </w:rPr>
    </w:lvl>
    <w:lvl w:ilvl="1" w:tplc="04140003" w:tentative="1">
      <w:start w:val="1"/>
      <w:numFmt w:val="bullet"/>
      <w:lvlText w:val="o"/>
      <w:lvlJc w:val="left"/>
      <w:pPr>
        <w:ind w:left="2400" w:hanging="360"/>
      </w:pPr>
      <w:rPr>
        <w:rFonts w:ascii="Courier New" w:hAnsi="Courier New" w:cs="Courier New" w:hint="default"/>
      </w:rPr>
    </w:lvl>
    <w:lvl w:ilvl="2" w:tplc="04140005" w:tentative="1">
      <w:start w:val="1"/>
      <w:numFmt w:val="bullet"/>
      <w:lvlText w:val=""/>
      <w:lvlJc w:val="left"/>
      <w:pPr>
        <w:ind w:left="3120" w:hanging="360"/>
      </w:pPr>
      <w:rPr>
        <w:rFonts w:ascii="Wingdings" w:hAnsi="Wingdings" w:hint="default"/>
      </w:rPr>
    </w:lvl>
    <w:lvl w:ilvl="3" w:tplc="04140001" w:tentative="1">
      <w:start w:val="1"/>
      <w:numFmt w:val="bullet"/>
      <w:lvlText w:val=""/>
      <w:lvlJc w:val="left"/>
      <w:pPr>
        <w:ind w:left="3840" w:hanging="360"/>
      </w:pPr>
      <w:rPr>
        <w:rFonts w:ascii="Symbol" w:hAnsi="Symbol" w:hint="default"/>
      </w:rPr>
    </w:lvl>
    <w:lvl w:ilvl="4" w:tplc="04140003" w:tentative="1">
      <w:start w:val="1"/>
      <w:numFmt w:val="bullet"/>
      <w:lvlText w:val="o"/>
      <w:lvlJc w:val="left"/>
      <w:pPr>
        <w:ind w:left="4560" w:hanging="360"/>
      </w:pPr>
      <w:rPr>
        <w:rFonts w:ascii="Courier New" w:hAnsi="Courier New" w:cs="Courier New" w:hint="default"/>
      </w:rPr>
    </w:lvl>
    <w:lvl w:ilvl="5" w:tplc="04140005" w:tentative="1">
      <w:start w:val="1"/>
      <w:numFmt w:val="bullet"/>
      <w:lvlText w:val=""/>
      <w:lvlJc w:val="left"/>
      <w:pPr>
        <w:ind w:left="5280" w:hanging="360"/>
      </w:pPr>
      <w:rPr>
        <w:rFonts w:ascii="Wingdings" w:hAnsi="Wingdings" w:hint="default"/>
      </w:rPr>
    </w:lvl>
    <w:lvl w:ilvl="6" w:tplc="04140001" w:tentative="1">
      <w:start w:val="1"/>
      <w:numFmt w:val="bullet"/>
      <w:lvlText w:val=""/>
      <w:lvlJc w:val="left"/>
      <w:pPr>
        <w:ind w:left="6000" w:hanging="360"/>
      </w:pPr>
      <w:rPr>
        <w:rFonts w:ascii="Symbol" w:hAnsi="Symbol" w:hint="default"/>
      </w:rPr>
    </w:lvl>
    <w:lvl w:ilvl="7" w:tplc="04140003" w:tentative="1">
      <w:start w:val="1"/>
      <w:numFmt w:val="bullet"/>
      <w:lvlText w:val="o"/>
      <w:lvlJc w:val="left"/>
      <w:pPr>
        <w:ind w:left="6720" w:hanging="360"/>
      </w:pPr>
      <w:rPr>
        <w:rFonts w:ascii="Courier New" w:hAnsi="Courier New" w:cs="Courier New" w:hint="default"/>
      </w:rPr>
    </w:lvl>
    <w:lvl w:ilvl="8" w:tplc="04140005" w:tentative="1">
      <w:start w:val="1"/>
      <w:numFmt w:val="bullet"/>
      <w:lvlText w:val=""/>
      <w:lvlJc w:val="left"/>
      <w:pPr>
        <w:ind w:left="7440" w:hanging="360"/>
      </w:pPr>
      <w:rPr>
        <w:rFonts w:ascii="Wingdings" w:hAnsi="Wingdings" w:hint="default"/>
      </w:rPr>
    </w:lvl>
  </w:abstractNum>
  <w:abstractNum w:abstractNumId="6" w15:restartNumberingAfterBreak="0">
    <w:nsid w:val="353D1693"/>
    <w:multiLevelType w:val="multilevel"/>
    <w:tmpl w:val="7C72B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2135D3"/>
    <w:multiLevelType w:val="multilevel"/>
    <w:tmpl w:val="49D6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F3E0C"/>
    <w:multiLevelType w:val="multilevel"/>
    <w:tmpl w:val="14A09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4F03C8"/>
    <w:multiLevelType w:val="multilevel"/>
    <w:tmpl w:val="9B360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161F23"/>
    <w:multiLevelType w:val="multilevel"/>
    <w:tmpl w:val="7390E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5505E4"/>
    <w:multiLevelType w:val="multilevel"/>
    <w:tmpl w:val="43C2B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AD51EC"/>
    <w:multiLevelType w:val="hybridMultilevel"/>
    <w:tmpl w:val="52B2DF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DAF6CE1"/>
    <w:multiLevelType w:val="hybridMultilevel"/>
    <w:tmpl w:val="646865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25355816">
    <w:abstractNumId w:val="8"/>
  </w:num>
  <w:num w:numId="2" w16cid:durableId="388261996">
    <w:abstractNumId w:val="11"/>
  </w:num>
  <w:num w:numId="3" w16cid:durableId="902453185">
    <w:abstractNumId w:val="6"/>
  </w:num>
  <w:num w:numId="4" w16cid:durableId="841356840">
    <w:abstractNumId w:val="9"/>
  </w:num>
  <w:num w:numId="5" w16cid:durableId="663432900">
    <w:abstractNumId w:val="10"/>
  </w:num>
  <w:num w:numId="6" w16cid:durableId="1578903930">
    <w:abstractNumId w:val="12"/>
  </w:num>
  <w:num w:numId="7" w16cid:durableId="1473673795">
    <w:abstractNumId w:val="5"/>
  </w:num>
  <w:num w:numId="8" w16cid:durableId="130563686">
    <w:abstractNumId w:val="13"/>
  </w:num>
  <w:num w:numId="9" w16cid:durableId="1647974282">
    <w:abstractNumId w:val="0"/>
  </w:num>
  <w:num w:numId="10" w16cid:durableId="129632909">
    <w:abstractNumId w:val="7"/>
  </w:num>
  <w:num w:numId="11" w16cid:durableId="400300424">
    <w:abstractNumId w:val="1"/>
  </w:num>
  <w:num w:numId="12" w16cid:durableId="122619260">
    <w:abstractNumId w:val="3"/>
  </w:num>
  <w:num w:numId="13" w16cid:durableId="940525481">
    <w:abstractNumId w:val="4"/>
  </w:num>
  <w:num w:numId="14" w16cid:durableId="118516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B6AFF"/>
    <w:rsid w:val="000A0EA8"/>
    <w:rsid w:val="00164458"/>
    <w:rsid w:val="001676A9"/>
    <w:rsid w:val="00180F6B"/>
    <w:rsid w:val="00187E96"/>
    <w:rsid w:val="001B1C14"/>
    <w:rsid w:val="001C41C3"/>
    <w:rsid w:val="002B3C7B"/>
    <w:rsid w:val="002E6B1D"/>
    <w:rsid w:val="00305142"/>
    <w:rsid w:val="00342261"/>
    <w:rsid w:val="00431B15"/>
    <w:rsid w:val="00434C56"/>
    <w:rsid w:val="00686B70"/>
    <w:rsid w:val="007A3E00"/>
    <w:rsid w:val="0080276B"/>
    <w:rsid w:val="008D36E1"/>
    <w:rsid w:val="00946913"/>
    <w:rsid w:val="009C6181"/>
    <w:rsid w:val="00AC0305"/>
    <w:rsid w:val="00AE7937"/>
    <w:rsid w:val="00CB6AFF"/>
    <w:rsid w:val="00E45E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777D"/>
  <w15:docId w15:val="{B1054E55-689E-4FBB-A7B6-5BB18EB1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Overskrift1">
    <w:name w:val="heading 1"/>
    <w:basedOn w:val="Normal"/>
    <w:next w:val="Normal"/>
    <w:link w:val="Overskrift1Teg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g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g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g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41CD9"/>
    <w:pPr>
      <w:tabs>
        <w:tab w:val="center" w:pos="4680"/>
        <w:tab w:val="right" w:pos="9360"/>
      </w:tabs>
    </w:pPr>
  </w:style>
  <w:style w:type="character" w:customStyle="1" w:styleId="TopptekstTegn">
    <w:name w:val="Topptekst Tegn"/>
    <w:basedOn w:val="Standardskriftforavsnitt"/>
    <w:link w:val="Topptekst"/>
    <w:uiPriority w:val="99"/>
    <w:rsid w:val="00841CD9"/>
  </w:style>
  <w:style w:type="character" w:customStyle="1" w:styleId="Overskrift1Tegn">
    <w:name w:val="Overskrift 1 Teg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gn">
    <w:name w:val="Overskrift 2 Teg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gn">
    <w:name w:val="Overskrift 3 Teg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gn">
    <w:name w:val="Overskrift 4 Teg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g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Pr>
      <w:color w:val="467886" w:themeColor="hyperlink"/>
      <w:u w:val="single"/>
    </w:rPr>
  </w:style>
  <w:style w:type="table" w:styleId="Tabellrutenett">
    <w:name w:val="Table Grid"/>
    <w:basedOn w:val="Vanli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detekst">
    <w:name w:val="caption"/>
    <w:basedOn w:val="Normal"/>
    <w:next w:val="Normal"/>
    <w:uiPriority w:val="35"/>
    <w:semiHidden/>
    <w:unhideWhenUsed/>
    <w:qFormat/>
    <w:rsid w:val="007109C0"/>
    <w:pPr>
      <w:spacing w:line="240" w:lineRule="auto"/>
    </w:pPr>
    <w:rPr>
      <w:b/>
      <w:bCs/>
      <w:color w:val="156082" w:themeColor="accent1"/>
      <w:sz w:val="18"/>
      <w:szCs w:val="18"/>
    </w:rPr>
  </w:style>
  <w:style w:type="character" w:styleId="Ulstomtale">
    <w:name w:val="Unresolved Mention"/>
    <w:basedOn w:val="Standardskriftforavsnitt"/>
    <w:uiPriority w:val="99"/>
    <w:semiHidden/>
    <w:unhideWhenUsed/>
    <w:rsid w:val="00164458"/>
    <w:rPr>
      <w:color w:val="605E5C"/>
      <w:shd w:val="clear" w:color="auto" w:fill="E1DFDD"/>
    </w:rPr>
  </w:style>
  <w:style w:type="paragraph" w:styleId="Listeavsnitt">
    <w:name w:val="List Paragraph"/>
    <w:basedOn w:val="Normal"/>
    <w:uiPriority w:val="99"/>
    <w:unhideWhenUsed/>
    <w:rsid w:val="00164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04718">
      <w:bodyDiv w:val="1"/>
      <w:marLeft w:val="0"/>
      <w:marRight w:val="0"/>
      <w:marTop w:val="0"/>
      <w:marBottom w:val="0"/>
      <w:divBdr>
        <w:top w:val="none" w:sz="0" w:space="0" w:color="auto"/>
        <w:left w:val="none" w:sz="0" w:space="0" w:color="auto"/>
        <w:bottom w:val="none" w:sz="0" w:space="0" w:color="auto"/>
        <w:right w:val="none" w:sz="0" w:space="0" w:color="auto"/>
      </w:divBdr>
    </w:div>
    <w:div w:id="1238369903">
      <w:bodyDiv w:val="1"/>
      <w:marLeft w:val="0"/>
      <w:marRight w:val="0"/>
      <w:marTop w:val="0"/>
      <w:marBottom w:val="0"/>
      <w:divBdr>
        <w:top w:val="none" w:sz="0" w:space="0" w:color="auto"/>
        <w:left w:val="none" w:sz="0" w:space="0" w:color="auto"/>
        <w:bottom w:val="none" w:sz="0" w:space="0" w:color="auto"/>
        <w:right w:val="none" w:sz="0" w:space="0" w:color="auto"/>
      </w:divBdr>
    </w:div>
    <w:div w:id="1694696191">
      <w:bodyDiv w:val="1"/>
      <w:marLeft w:val="0"/>
      <w:marRight w:val="0"/>
      <w:marTop w:val="0"/>
      <w:marBottom w:val="0"/>
      <w:divBdr>
        <w:top w:val="none" w:sz="0" w:space="0" w:color="auto"/>
        <w:left w:val="none" w:sz="0" w:space="0" w:color="auto"/>
        <w:bottom w:val="none" w:sz="0" w:space="0" w:color="auto"/>
        <w:right w:val="none" w:sz="0" w:space="0" w:color="auto"/>
      </w:divBdr>
    </w:div>
    <w:div w:id="1715495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legering.kf.no/delegering/publikum/381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3296</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Jarlsberg IKT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Annika Borge</cp:lastModifiedBy>
  <cp:revision>11</cp:revision>
  <dcterms:created xsi:type="dcterms:W3CDTF">2025-01-17T11:47:00Z</dcterms:created>
  <dcterms:modified xsi:type="dcterms:W3CDTF">2026-01-26T11:05:00Z</dcterms:modified>
</cp:coreProperties>
</file>