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3D9F" w14:textId="7290B005" w:rsidR="00590E67" w:rsidRPr="00B732D8" w:rsidRDefault="00EB257A" w:rsidP="00590E67">
      <w:pPr>
        <w:rPr>
          <w:rFonts w:ascii="Open Sans" w:hAnsi="Open Sans" w:cs="Open Sans"/>
          <w:sz w:val="32"/>
          <w:szCs w:val="32"/>
          <w:lang w:val="nb-NO"/>
        </w:rPr>
      </w:pPr>
      <w:r w:rsidRPr="00590E67">
        <w:rPr>
          <w:rFonts w:ascii="Open Sans" w:hAnsi="Open Sans" w:cs="Open Sans"/>
          <w:sz w:val="32"/>
          <w:szCs w:val="32"/>
          <w:lang w:val="nb-NO"/>
        </w:rPr>
        <w:t xml:space="preserve">Rutine for håndtering av dokumenter i </w:t>
      </w:r>
      <w:proofErr w:type="spellStart"/>
      <w:r w:rsidRPr="00590E67">
        <w:rPr>
          <w:rFonts w:ascii="Open Sans" w:hAnsi="Open Sans" w:cs="Open Sans"/>
          <w:sz w:val="32"/>
          <w:szCs w:val="32"/>
          <w:lang w:val="nb-NO"/>
        </w:rPr>
        <w:t>Altinn</w:t>
      </w:r>
      <w:proofErr w:type="spellEnd"/>
    </w:p>
    <w:p w14:paraId="67372C45" w14:textId="77777777" w:rsidR="00A97B0D" w:rsidRPr="00EB257A" w:rsidRDefault="00EB257A">
      <w:pPr>
        <w:spacing w:after="269"/>
        <w:rPr>
          <w:lang w:val="nb-NO"/>
        </w:rPr>
      </w:pPr>
      <w:r w:rsidRPr="00EB257A">
        <w:rPr>
          <w:rFonts w:ascii="Open Sans" w:hAnsi="Open Sans"/>
          <w:color w:val="000000"/>
          <w:lang w:val="nb-NO"/>
        </w:rPr>
        <w:t xml:space="preserve">- Dokumentsenteret har ansvar for håndtering av post i </w:t>
      </w:r>
      <w:proofErr w:type="spellStart"/>
      <w:r w:rsidRPr="00EB257A">
        <w:rPr>
          <w:rFonts w:ascii="Open Sans" w:hAnsi="Open Sans"/>
          <w:color w:val="000000"/>
          <w:lang w:val="nb-NO"/>
        </w:rPr>
        <w:t>Altinn</w:t>
      </w:r>
      <w:proofErr w:type="spellEnd"/>
      <w:r w:rsidRPr="00EB257A">
        <w:rPr>
          <w:rFonts w:ascii="Open Sans" w:hAnsi="Open Sans"/>
          <w:color w:val="000000"/>
          <w:lang w:val="nb-NO"/>
        </w:rPr>
        <w:t xml:space="preserve"> som skal registreres i </w:t>
      </w:r>
      <w:proofErr w:type="spellStart"/>
      <w:r w:rsidRPr="00EB257A">
        <w:rPr>
          <w:rFonts w:ascii="Open Sans" w:hAnsi="Open Sans"/>
          <w:color w:val="000000"/>
          <w:lang w:val="nb-NO"/>
        </w:rPr>
        <w:t>WebSak</w:t>
      </w:r>
      <w:proofErr w:type="spellEnd"/>
      <w:r w:rsidRPr="00EB257A">
        <w:rPr>
          <w:rFonts w:ascii="Open Sans" w:hAnsi="Open Sans"/>
          <w:color w:val="000000"/>
          <w:lang w:val="nb-NO"/>
        </w:rPr>
        <w:t xml:space="preserve">. Dette gjelder post til kommunens hovedorganisasjonsnummer, kommunalområdenes organisasjonsnummer og alle </w:t>
      </w:r>
      <w:proofErr w:type="spellStart"/>
      <w:r w:rsidRPr="00EB257A">
        <w:rPr>
          <w:rFonts w:ascii="Open Sans" w:hAnsi="Open Sans"/>
          <w:color w:val="000000"/>
          <w:lang w:val="nb-NO"/>
        </w:rPr>
        <w:t>organisasjonsnummerne</w:t>
      </w:r>
      <w:proofErr w:type="spellEnd"/>
      <w:r w:rsidRPr="00EB257A">
        <w:rPr>
          <w:rFonts w:ascii="Open Sans" w:hAnsi="Open Sans"/>
          <w:color w:val="000000"/>
          <w:lang w:val="nb-NO"/>
        </w:rPr>
        <w:t xml:space="preserve"> til underenhetene.</w:t>
      </w:r>
    </w:p>
    <w:p w14:paraId="67372C46" w14:textId="77777777" w:rsidR="00A97B0D" w:rsidRPr="00EB257A" w:rsidRDefault="00EB257A">
      <w:pPr>
        <w:spacing w:after="269"/>
        <w:rPr>
          <w:lang w:val="nb-NO"/>
        </w:rPr>
      </w:pPr>
      <w:r w:rsidRPr="00EB257A">
        <w:rPr>
          <w:rFonts w:ascii="Open Sans" w:hAnsi="Open Sans"/>
          <w:color w:val="000000"/>
          <w:lang w:val="nb-NO"/>
        </w:rPr>
        <w:t xml:space="preserve">- Post som skal registreres i </w:t>
      </w:r>
      <w:proofErr w:type="spellStart"/>
      <w:r w:rsidRPr="00EB257A">
        <w:rPr>
          <w:rFonts w:ascii="Open Sans" w:hAnsi="Open Sans"/>
          <w:color w:val="000000"/>
          <w:lang w:val="nb-NO"/>
        </w:rPr>
        <w:t>WebSak</w:t>
      </w:r>
      <w:proofErr w:type="spellEnd"/>
      <w:r w:rsidRPr="00EB257A">
        <w:rPr>
          <w:rFonts w:ascii="Open Sans" w:hAnsi="Open Sans"/>
          <w:color w:val="000000"/>
          <w:lang w:val="nb-NO"/>
        </w:rPr>
        <w:t xml:space="preserve"> blir håndtert av dokumentsenteret. </w:t>
      </w:r>
    </w:p>
    <w:p w14:paraId="67372C47" w14:textId="61AEBA2D" w:rsidR="00A97B0D" w:rsidRPr="00EB257A" w:rsidRDefault="00EB257A">
      <w:pPr>
        <w:spacing w:after="269"/>
        <w:rPr>
          <w:lang w:val="nb-NO"/>
        </w:rPr>
      </w:pPr>
      <w:r w:rsidRPr="00EB257A">
        <w:rPr>
          <w:rFonts w:ascii="Open Sans" w:hAnsi="Open Sans"/>
          <w:color w:val="000000"/>
          <w:lang w:val="nb-NO"/>
        </w:rPr>
        <w:t xml:space="preserve">- Post som skal registreres i fagsystem for Helsestasjonen, </w:t>
      </w:r>
      <w:proofErr w:type="spellStart"/>
      <w:r w:rsidRPr="00EB257A">
        <w:rPr>
          <w:rFonts w:ascii="Open Sans" w:hAnsi="Open Sans"/>
          <w:color w:val="000000"/>
          <w:lang w:val="nb-NO"/>
        </w:rPr>
        <w:t>Færderhuset</w:t>
      </w:r>
      <w:proofErr w:type="spellEnd"/>
      <w:r w:rsidR="00270CCC">
        <w:rPr>
          <w:rFonts w:ascii="Open Sans" w:hAnsi="Open Sans"/>
          <w:color w:val="000000"/>
          <w:lang w:val="nb-NO"/>
        </w:rPr>
        <w:t xml:space="preserve">, </w:t>
      </w:r>
      <w:r w:rsidR="00270CCC" w:rsidRPr="00EB257A">
        <w:rPr>
          <w:rFonts w:ascii="Open Sans" w:hAnsi="Open Sans"/>
          <w:color w:val="000000"/>
          <w:lang w:val="nb-NO"/>
        </w:rPr>
        <w:t>Barnevern</w:t>
      </w:r>
      <w:r w:rsidR="007266A9">
        <w:rPr>
          <w:rFonts w:ascii="Open Sans" w:hAnsi="Open Sans"/>
          <w:color w:val="000000"/>
          <w:lang w:val="nb-NO"/>
        </w:rPr>
        <w:t>, PPT</w:t>
      </w:r>
      <w:r w:rsidRPr="00EB257A">
        <w:rPr>
          <w:rFonts w:ascii="Open Sans" w:hAnsi="Open Sans"/>
          <w:color w:val="000000"/>
          <w:lang w:val="nb-NO"/>
        </w:rPr>
        <w:t xml:space="preserve"> eller </w:t>
      </w:r>
      <w:r w:rsidR="003541F6" w:rsidRPr="003541F6">
        <w:rPr>
          <w:rFonts w:ascii="Open Sans" w:hAnsi="Open Sans"/>
          <w:color w:val="000000"/>
          <w:lang w:val="nb-NO"/>
        </w:rPr>
        <w:t>Helseforvaltningen</w:t>
      </w:r>
      <w:r w:rsidRPr="00EB257A">
        <w:rPr>
          <w:rFonts w:ascii="Open Sans" w:hAnsi="Open Sans"/>
          <w:color w:val="000000"/>
          <w:lang w:val="nb-NO"/>
        </w:rPr>
        <w:t xml:space="preserve"> blir håndtert av dokumentsenteret. Post til NAV</w:t>
      </w:r>
      <w:r w:rsidR="007266A9">
        <w:rPr>
          <w:rFonts w:ascii="Open Sans" w:hAnsi="Open Sans"/>
          <w:color w:val="000000"/>
          <w:lang w:val="nb-NO"/>
        </w:rPr>
        <w:t xml:space="preserve"> og</w:t>
      </w:r>
      <w:r w:rsidRPr="00EB257A">
        <w:rPr>
          <w:rFonts w:ascii="Open Sans" w:hAnsi="Open Sans"/>
          <w:color w:val="000000"/>
          <w:lang w:val="nb-NO"/>
        </w:rPr>
        <w:t xml:space="preserve"> </w:t>
      </w:r>
      <w:proofErr w:type="spellStart"/>
      <w:r w:rsidRPr="00EB257A">
        <w:rPr>
          <w:rFonts w:ascii="Open Sans" w:hAnsi="Open Sans"/>
          <w:color w:val="000000"/>
          <w:lang w:val="nb-NO"/>
        </w:rPr>
        <w:t>og</w:t>
      </w:r>
      <w:proofErr w:type="spellEnd"/>
      <w:r w:rsidRPr="00EB257A">
        <w:rPr>
          <w:rFonts w:ascii="Open Sans" w:hAnsi="Open Sans"/>
          <w:color w:val="000000"/>
          <w:lang w:val="nb-NO"/>
        </w:rPr>
        <w:t xml:space="preserve"> HR blir åpnet og håndtert av enhetene selv.</w:t>
      </w:r>
    </w:p>
    <w:p w14:paraId="473B0715" w14:textId="77777777" w:rsidR="00ED62CE" w:rsidRDefault="00ED62CE">
      <w:pPr>
        <w:spacing w:after="269"/>
        <w:rPr>
          <w:rFonts w:ascii="Open Sans" w:hAnsi="Open Sans"/>
          <w:color w:val="000000"/>
          <w:lang w:val="nb-NO"/>
        </w:rPr>
      </w:pPr>
      <w:r w:rsidRPr="00ED62CE">
        <w:rPr>
          <w:rFonts w:ascii="Open Sans" w:hAnsi="Open Sans"/>
          <w:color w:val="000000"/>
          <w:lang w:val="nb-NO"/>
        </w:rPr>
        <w:t xml:space="preserve">- Enkelte dokumenter som kommer i </w:t>
      </w:r>
      <w:proofErr w:type="spellStart"/>
      <w:r w:rsidRPr="00ED62CE">
        <w:rPr>
          <w:rFonts w:ascii="Open Sans" w:hAnsi="Open Sans"/>
          <w:color w:val="000000"/>
          <w:lang w:val="nb-NO"/>
        </w:rPr>
        <w:t>Altinn</w:t>
      </w:r>
      <w:proofErr w:type="spellEnd"/>
      <w:r w:rsidRPr="00ED62CE">
        <w:rPr>
          <w:rFonts w:ascii="Open Sans" w:hAnsi="Open Sans"/>
          <w:color w:val="000000"/>
          <w:lang w:val="nb-NO"/>
        </w:rPr>
        <w:t xml:space="preserve"> må åpnes av leder på dokumentsenteret, da det kreves innlogging med et høyere sikkerhetsnivå. Disse dokumentene blir registrert i </w:t>
      </w:r>
      <w:proofErr w:type="spellStart"/>
      <w:r w:rsidRPr="00ED62CE">
        <w:rPr>
          <w:rFonts w:ascii="Open Sans" w:hAnsi="Open Sans"/>
          <w:color w:val="000000"/>
          <w:lang w:val="nb-NO"/>
        </w:rPr>
        <w:t>WebSak</w:t>
      </w:r>
      <w:proofErr w:type="spellEnd"/>
      <w:r w:rsidRPr="00ED62CE">
        <w:rPr>
          <w:rFonts w:ascii="Open Sans" w:hAnsi="Open Sans"/>
          <w:color w:val="000000"/>
          <w:lang w:val="nb-NO"/>
        </w:rPr>
        <w:t>/fagsystem etter utskrift.</w:t>
      </w:r>
    </w:p>
    <w:p w14:paraId="67372C4A" w14:textId="04302D00" w:rsidR="00A97B0D" w:rsidRPr="00EB257A" w:rsidRDefault="00EB257A">
      <w:pPr>
        <w:spacing w:after="269"/>
        <w:rPr>
          <w:lang w:val="nb-NO"/>
        </w:rPr>
      </w:pPr>
      <w:r w:rsidRPr="00EB257A">
        <w:rPr>
          <w:rFonts w:ascii="Open Sans" w:hAnsi="Open Sans"/>
          <w:b/>
          <w:color w:val="000000"/>
          <w:lang w:val="nb-NO"/>
        </w:rPr>
        <w:t>Fremgangsmåte:</w:t>
      </w:r>
    </w:p>
    <w:p w14:paraId="67372C4B" w14:textId="77777777" w:rsidR="00A97B0D" w:rsidRPr="00EB257A" w:rsidRDefault="00EB257A">
      <w:pPr>
        <w:spacing w:after="269"/>
        <w:rPr>
          <w:lang w:val="nb-NO"/>
        </w:rPr>
      </w:pPr>
      <w:r w:rsidRPr="00EB257A">
        <w:rPr>
          <w:rFonts w:ascii="Open Sans" w:hAnsi="Open Sans"/>
          <w:color w:val="000000"/>
          <w:lang w:val="nb-NO"/>
        </w:rPr>
        <w:t xml:space="preserve">Dokumentet med eventuelle vedlegg videresendes til kommunens e-postadresse og blir arkivert i </w:t>
      </w:r>
      <w:proofErr w:type="spellStart"/>
      <w:r w:rsidRPr="00EB257A">
        <w:rPr>
          <w:rFonts w:ascii="Open Sans" w:hAnsi="Open Sans"/>
          <w:color w:val="000000"/>
          <w:lang w:val="nb-NO"/>
        </w:rPr>
        <w:t>WebSak</w:t>
      </w:r>
      <w:proofErr w:type="spellEnd"/>
      <w:r w:rsidRPr="00EB257A">
        <w:rPr>
          <w:rFonts w:ascii="Open Sans" w:hAnsi="Open Sans"/>
          <w:color w:val="000000"/>
          <w:lang w:val="nb-NO"/>
        </w:rPr>
        <w:t xml:space="preserve">. Dokumenter med sensitivt innhold blir skrevet ut og skannet til </w:t>
      </w:r>
      <w:proofErr w:type="spellStart"/>
      <w:r w:rsidRPr="00EB257A">
        <w:rPr>
          <w:rFonts w:ascii="Open Sans" w:hAnsi="Open Sans"/>
          <w:color w:val="000000"/>
          <w:lang w:val="nb-NO"/>
        </w:rPr>
        <w:t>WebSak</w:t>
      </w:r>
      <w:proofErr w:type="spellEnd"/>
      <w:r w:rsidRPr="00EB257A">
        <w:rPr>
          <w:rFonts w:ascii="Open Sans" w:hAnsi="Open Sans"/>
          <w:color w:val="000000"/>
          <w:lang w:val="nb-NO"/>
        </w:rPr>
        <w:t>. Dersom dokumentet ikke er arkivverdig blir det videresendt til rette vedkommende i kommunen. </w:t>
      </w:r>
    </w:p>
    <w:p w14:paraId="67372C4C" w14:textId="77777777" w:rsidR="00A97B0D" w:rsidRPr="00EB257A" w:rsidRDefault="00EB257A">
      <w:pPr>
        <w:spacing w:after="269"/>
        <w:rPr>
          <w:lang w:val="nb-NO"/>
        </w:rPr>
      </w:pPr>
      <w:r w:rsidRPr="00EB257A">
        <w:rPr>
          <w:rFonts w:ascii="Open Sans" w:hAnsi="Open Sans"/>
          <w:color w:val="000000"/>
          <w:lang w:val="nb-NO"/>
        </w:rPr>
        <w:t xml:space="preserve">Når dokumentet er videresendt flyttes det til arkivert-mappen i </w:t>
      </w:r>
      <w:proofErr w:type="spellStart"/>
      <w:r w:rsidRPr="00EB257A">
        <w:rPr>
          <w:rFonts w:ascii="Open Sans" w:hAnsi="Open Sans"/>
          <w:color w:val="000000"/>
          <w:lang w:val="nb-NO"/>
        </w:rPr>
        <w:t>Altinn</w:t>
      </w:r>
      <w:proofErr w:type="spellEnd"/>
      <w:r w:rsidRPr="00EB257A">
        <w:rPr>
          <w:rFonts w:ascii="Open Sans" w:hAnsi="Open Sans"/>
          <w:color w:val="000000"/>
          <w:lang w:val="nb-NO"/>
        </w:rPr>
        <w:t>. Dokumentene som ligger lagret i arkivert-mappen blir slettet av dokumentsenteret etter et år.</w:t>
      </w:r>
    </w:p>
    <w:p w14:paraId="67372C4D" w14:textId="77777777" w:rsidR="00A97B0D" w:rsidRPr="00EB257A" w:rsidRDefault="00EB257A">
      <w:pPr>
        <w:spacing w:after="269"/>
        <w:rPr>
          <w:lang w:val="nb-NO"/>
        </w:rPr>
      </w:pPr>
      <w:r w:rsidRPr="00EB257A">
        <w:rPr>
          <w:rFonts w:ascii="Open Sans" w:hAnsi="Open Sans"/>
          <w:b/>
          <w:color w:val="000000"/>
          <w:lang w:val="nb-NO"/>
        </w:rPr>
        <w:t>Ansvar for tilgangsstyring:</w:t>
      </w:r>
    </w:p>
    <w:p w14:paraId="67372C4E" w14:textId="77777777" w:rsidR="00A97B0D" w:rsidRPr="00EB257A" w:rsidRDefault="00EB257A">
      <w:pPr>
        <w:spacing w:after="269"/>
        <w:rPr>
          <w:lang w:val="nb-NO"/>
        </w:rPr>
      </w:pPr>
      <w:r w:rsidRPr="00EB257A">
        <w:rPr>
          <w:rFonts w:ascii="Open Sans" w:hAnsi="Open Sans"/>
          <w:color w:val="000000"/>
          <w:lang w:val="nb-NO"/>
        </w:rPr>
        <w:t xml:space="preserve">Ansvar for tilgangsstyring og roller i </w:t>
      </w:r>
      <w:proofErr w:type="spellStart"/>
      <w:r w:rsidRPr="00EB257A">
        <w:rPr>
          <w:rFonts w:ascii="Open Sans" w:hAnsi="Open Sans"/>
          <w:color w:val="000000"/>
          <w:lang w:val="nb-NO"/>
        </w:rPr>
        <w:t>Altinn</w:t>
      </w:r>
      <w:proofErr w:type="spellEnd"/>
      <w:r w:rsidRPr="00EB257A">
        <w:rPr>
          <w:rFonts w:ascii="Open Sans" w:hAnsi="Open Sans"/>
          <w:color w:val="000000"/>
          <w:lang w:val="nb-NO"/>
        </w:rPr>
        <w:t xml:space="preserve"> ligger hos kommunedirektøren.</w:t>
      </w:r>
    </w:p>
    <w:sectPr w:rsidR="00A97B0D" w:rsidRPr="00EB257A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97B0D"/>
    <w:rsid w:val="00040263"/>
    <w:rsid w:val="002647CF"/>
    <w:rsid w:val="00270CCC"/>
    <w:rsid w:val="003541F6"/>
    <w:rsid w:val="00590E67"/>
    <w:rsid w:val="007266A9"/>
    <w:rsid w:val="007D4AF4"/>
    <w:rsid w:val="008E72AD"/>
    <w:rsid w:val="00A97B0D"/>
    <w:rsid w:val="00B732D8"/>
    <w:rsid w:val="00D54966"/>
    <w:rsid w:val="00DB0FDD"/>
    <w:rsid w:val="00E77446"/>
    <w:rsid w:val="00EB257A"/>
    <w:rsid w:val="00E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2C44"/>
  <w15:docId w15:val="{63C274CD-3869-4548-B641-CE7087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1115</Characters>
  <Application>Microsoft Office Word</Application>
  <DocSecurity>0</DocSecurity>
  <Lines>9</Lines>
  <Paragraphs>2</Paragraphs>
  <ScaleCrop>false</ScaleCrop>
  <Company>Jarlsberg IKT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8</cp:revision>
  <dcterms:created xsi:type="dcterms:W3CDTF">2024-12-05T14:12:00Z</dcterms:created>
  <dcterms:modified xsi:type="dcterms:W3CDTF">2026-01-13T10:37:00Z</dcterms:modified>
</cp:coreProperties>
</file>